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1DE7" w14:textId="11206E10" w:rsidR="00E53DCA" w:rsidRDefault="00111475" w:rsidP="001A7C65">
      <w:pPr>
        <w:jc w:val="center"/>
      </w:pPr>
      <w:r>
        <w:rPr>
          <w:noProof/>
        </w:rPr>
        <w:drawing>
          <wp:inline distT="0" distB="0" distL="0" distR="0" wp14:anchorId="242B0B78" wp14:editId="5D1CFF90">
            <wp:extent cx="6645910" cy="1301750"/>
            <wp:effectExtent l="0" t="0" r="2540" b="0"/>
            <wp:docPr id="2055763236" name="Kép 2" descr="A képen szöveg, Betűtípus, Grafikus tervezés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63236" name="Kép 2" descr="A képen szöveg, Betűtípus, Grafikus tervezés, embléma látható&#10;&#10;Előfordulhat, hogy az AI által létrehozott tartalom helytel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344F3" w14:textId="68F058BD" w:rsidR="00E53DCA" w:rsidRDefault="00A36E52" w:rsidP="00111475">
      <w:pPr>
        <w:pStyle w:val="NormlWeb"/>
        <w:spacing w:before="0" w:beforeAutospacing="0" w:after="150" w:afterAutospacing="0"/>
        <w:ind w:right="708"/>
        <w:jc w:val="center"/>
        <w:rPr>
          <w:sz w:val="28"/>
          <w:szCs w:val="28"/>
        </w:rPr>
      </w:pPr>
      <w:r w:rsidRPr="00DC7F00">
        <w:rPr>
          <w:rFonts w:ascii="Aptos" w:hAnsi="Aptos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35CCFB" wp14:editId="354E96BC">
            <wp:simplePos x="0" y="0"/>
            <wp:positionH relativeFrom="column">
              <wp:posOffset>2339340</wp:posOffset>
            </wp:positionH>
            <wp:positionV relativeFrom="paragraph">
              <wp:posOffset>746760</wp:posOffset>
            </wp:positionV>
            <wp:extent cx="1519555" cy="619760"/>
            <wp:effectExtent l="0" t="0" r="4445" b="8890"/>
            <wp:wrapThrough wrapText="bothSides">
              <wp:wrapPolygon edited="0">
                <wp:start x="0" y="0"/>
                <wp:lineTo x="0" y="21246"/>
                <wp:lineTo x="21392" y="21246"/>
                <wp:lineTo x="21392" y="0"/>
                <wp:lineTo x="0" y="0"/>
              </wp:wrapPolygon>
            </wp:wrapThrough>
            <wp:docPr id="1" name="Kép 1" descr="logo_kraft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raft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DCA" w:rsidRPr="00E53DCA">
        <w:rPr>
          <w:sz w:val="28"/>
          <w:szCs w:val="28"/>
        </w:rPr>
        <w:t xml:space="preserve">Sok szeretettel meghívunk titeket </w:t>
      </w:r>
      <w:r w:rsidR="005B64A4">
        <w:rPr>
          <w:sz w:val="28"/>
          <w:szCs w:val="28"/>
        </w:rPr>
        <w:br/>
      </w:r>
      <w:r w:rsidR="005232C7" w:rsidRPr="005B64A4">
        <w:rPr>
          <w:b/>
          <w:bCs/>
          <w:sz w:val="40"/>
          <w:szCs w:val="40"/>
        </w:rPr>
        <w:t xml:space="preserve">Junior és </w:t>
      </w:r>
      <w:proofErr w:type="spellStart"/>
      <w:r w:rsidR="005232C7" w:rsidRPr="005B64A4">
        <w:rPr>
          <w:b/>
          <w:bCs/>
          <w:sz w:val="40"/>
          <w:szCs w:val="40"/>
        </w:rPr>
        <w:t>Senior</w:t>
      </w:r>
      <w:proofErr w:type="spellEnd"/>
      <w:r w:rsidR="005232C7" w:rsidRPr="005232C7">
        <w:rPr>
          <w:sz w:val="28"/>
          <w:szCs w:val="28"/>
        </w:rPr>
        <w:t xml:space="preserve"> </w:t>
      </w:r>
      <w:r w:rsidR="005B64A4">
        <w:rPr>
          <w:sz w:val="28"/>
          <w:szCs w:val="28"/>
        </w:rPr>
        <w:br/>
      </w:r>
      <w:r w:rsidR="00E53DCA" w:rsidRPr="00E53DCA">
        <w:rPr>
          <w:sz w:val="28"/>
          <w:szCs w:val="28"/>
        </w:rPr>
        <w:t>agility versenyünkre.</w:t>
      </w:r>
    </w:p>
    <w:p w14:paraId="27D49EE4" w14:textId="31E99470" w:rsidR="00E53DCA" w:rsidRDefault="00E53DCA" w:rsidP="00111475">
      <w:pPr>
        <w:pStyle w:val="NormlWeb"/>
        <w:spacing w:before="0" w:beforeAutospacing="0" w:after="150" w:afterAutospacing="0"/>
        <w:ind w:right="708"/>
      </w:pPr>
    </w:p>
    <w:p w14:paraId="15639BFE" w14:textId="77777777" w:rsidR="00A36E52" w:rsidRDefault="00A36E52" w:rsidP="00111475">
      <w:pPr>
        <w:pStyle w:val="NormlWeb"/>
        <w:spacing w:before="0" w:beforeAutospacing="0" w:after="150" w:afterAutospacing="0"/>
        <w:ind w:right="708"/>
      </w:pPr>
    </w:p>
    <w:p w14:paraId="677824AA" w14:textId="77777777" w:rsidR="00A36E52" w:rsidRDefault="00A36E52" w:rsidP="00111475">
      <w:pPr>
        <w:pStyle w:val="NormlWeb"/>
        <w:spacing w:before="0" w:beforeAutospacing="0" w:after="150" w:afterAutospacing="0"/>
        <w:ind w:right="708"/>
      </w:pPr>
    </w:p>
    <w:p w14:paraId="07714125" w14:textId="3A6E621C" w:rsidR="00E53DCA" w:rsidRPr="00E53DCA" w:rsidRDefault="00E53DCA" w:rsidP="00E53DCA">
      <w:r w:rsidRPr="00E53DCA">
        <w:rPr>
          <w:b/>
          <w:bCs/>
          <w:sz w:val="28"/>
          <w:szCs w:val="28"/>
        </w:rPr>
        <w:t>Általános információk</w:t>
      </w:r>
      <w:r w:rsidR="005232C7">
        <w:rPr>
          <w:b/>
          <w:bCs/>
        </w:rPr>
        <w:br/>
      </w:r>
      <w:r w:rsidR="005232C7">
        <w:rPr>
          <w:b/>
          <w:bCs/>
        </w:rPr>
        <w:br/>
      </w:r>
      <w:r w:rsidR="005232C7" w:rsidRPr="005B64A4">
        <w:t xml:space="preserve">A </w:t>
      </w:r>
      <w:r w:rsidR="00891E45" w:rsidRPr="005B64A4">
        <w:t xml:space="preserve">versenyt a 2026. </w:t>
      </w:r>
      <w:r w:rsidR="005B64A4">
        <w:t xml:space="preserve">júliusi </w:t>
      </w:r>
      <w:r w:rsidR="00891E45" w:rsidRPr="005B64A4">
        <w:t xml:space="preserve">Junior és </w:t>
      </w:r>
      <w:proofErr w:type="spellStart"/>
      <w:r w:rsidR="00891E45" w:rsidRPr="005B64A4">
        <w:t>Senior</w:t>
      </w:r>
      <w:proofErr w:type="spellEnd"/>
      <w:r w:rsidR="00891E45" w:rsidRPr="005B64A4">
        <w:t xml:space="preserve"> AWC-re történő felkészülés </w:t>
      </w:r>
      <w:r w:rsidR="001A7C65" w:rsidRPr="005B64A4">
        <w:t>jegyében</w:t>
      </w:r>
      <w:r w:rsidR="00891E45" w:rsidRPr="005B64A4">
        <w:t xml:space="preserve"> rendezzük, így a </w:t>
      </w:r>
      <w:r w:rsidR="005232C7" w:rsidRPr="005B64A4">
        <w:t xml:space="preserve">nevezésnél előnyt élveznek a junior és </w:t>
      </w:r>
      <w:proofErr w:type="spellStart"/>
      <w:r w:rsidR="005232C7" w:rsidRPr="005B64A4">
        <w:t>senior</w:t>
      </w:r>
      <w:proofErr w:type="spellEnd"/>
      <w:r w:rsidR="005232C7" w:rsidRPr="005B64A4">
        <w:t xml:space="preserve"> párosok, majd ezt követően a nevezés nyitottá válik bármely felvezető részére.</w:t>
      </w:r>
    </w:p>
    <w:p w14:paraId="465DC6D0" w14:textId="77777777" w:rsidR="005B64A4" w:rsidRDefault="00E53DCA" w:rsidP="005B64A4">
      <w:r w:rsidRPr="00E53DCA">
        <w:t xml:space="preserve">A verseny szervezője </w:t>
      </w:r>
      <w:r w:rsidR="00123BD4" w:rsidRPr="005B64A4">
        <w:t>a</w:t>
      </w:r>
      <w:r w:rsidRPr="00E53DCA">
        <w:t xml:space="preserve"> </w:t>
      </w:r>
      <w:r w:rsidRPr="005B64A4">
        <w:t>Kraft</w:t>
      </w:r>
      <w:r w:rsidRPr="00E53DCA">
        <w:t xml:space="preserve"> Sportegyesület.</w:t>
      </w:r>
      <w:r w:rsidR="00891E45" w:rsidRPr="005B64A4">
        <w:t xml:space="preserve"> Felelős: </w:t>
      </w:r>
      <w:proofErr w:type="spellStart"/>
      <w:r w:rsidR="00891E45" w:rsidRPr="005B64A4">
        <w:t>Szoboszlay</w:t>
      </w:r>
      <w:proofErr w:type="spellEnd"/>
      <w:r w:rsidR="00891E45" w:rsidRPr="005B64A4">
        <w:t xml:space="preserve"> Erika</w:t>
      </w:r>
      <w:r w:rsidR="00891E45" w:rsidRPr="005B64A4">
        <w:br/>
      </w:r>
      <w:r w:rsidR="00891E45" w:rsidRPr="00E53DCA">
        <w:t xml:space="preserve">Nevezéssel kapcsolatos kérdéseket az alábbi email címre várjuk: </w:t>
      </w:r>
      <w:hyperlink r:id="rId7" w:history="1">
        <w:hyperlink r:id="rId8" w:history="1">
          <w:r w:rsidR="00891E45" w:rsidRPr="005B64A4">
            <w:t>kraftse.tarnok@gmail.com</w:t>
          </w:r>
        </w:hyperlink>
        <w:r w:rsidR="00891E45" w:rsidRPr="00E53DCA">
          <w:br/>
        </w:r>
      </w:hyperlink>
      <w:r w:rsidR="00891E45" w:rsidRPr="00E53DCA">
        <w:t xml:space="preserve">A verseny </w:t>
      </w:r>
      <w:r w:rsidR="00891E45" w:rsidRPr="005B64A4">
        <w:t>Bing</w:t>
      </w:r>
      <w:r w:rsidR="005B64A4">
        <w:t>,</w:t>
      </w:r>
      <w:r w:rsidR="00891E45" w:rsidRPr="005B64A4">
        <w:t xml:space="preserve"> </w:t>
      </w:r>
      <w:proofErr w:type="spellStart"/>
      <w:r w:rsidR="00891E45" w:rsidRPr="005B64A4">
        <w:t>Soft</w:t>
      </w:r>
      <w:proofErr w:type="spellEnd"/>
      <w:r w:rsidR="00891E45" w:rsidRPr="005B64A4">
        <w:t xml:space="preserve"> létra és palánk, </w:t>
      </w:r>
      <w:proofErr w:type="spellStart"/>
      <w:r w:rsidR="00891E45" w:rsidRPr="005B64A4">
        <w:t>Galican</w:t>
      </w:r>
      <w:proofErr w:type="spellEnd"/>
      <w:r w:rsidR="00891E45" w:rsidRPr="005B64A4">
        <w:t xml:space="preserve"> hinta</w:t>
      </w:r>
      <w:r w:rsidR="00891E45" w:rsidRPr="00E53DCA">
        <w:t xml:space="preserve"> </w:t>
      </w:r>
      <w:r w:rsidR="00891E45" w:rsidRPr="005B64A4">
        <w:t>akadályokon</w:t>
      </w:r>
      <w:r w:rsidR="005B64A4">
        <w:t xml:space="preserve"> </w:t>
      </w:r>
      <w:r w:rsidR="00891E45" w:rsidRPr="00E53DCA">
        <w:t>kerül megrendezésre. </w:t>
      </w:r>
      <w:r w:rsidR="00891E45" w:rsidRPr="005B64A4">
        <w:br/>
      </w:r>
      <w:r w:rsidR="005B64A4">
        <w:t xml:space="preserve">A versenyt </w:t>
      </w:r>
      <w:r w:rsidR="005B64A4" w:rsidRPr="001A7C65">
        <w:t>Ponyva csarnok</w:t>
      </w:r>
      <w:r w:rsidR="005B64A4">
        <w:t xml:space="preserve">ban </w:t>
      </w:r>
      <w:proofErr w:type="spellStart"/>
      <w:r w:rsidR="005B64A4" w:rsidRPr="001A7C65">
        <w:t>műf</w:t>
      </w:r>
      <w:r w:rsidR="005B64A4">
        <w:t>ű</w:t>
      </w:r>
      <w:r w:rsidR="005B64A4" w:rsidRPr="001A7C65">
        <w:t>vön</w:t>
      </w:r>
      <w:proofErr w:type="spellEnd"/>
      <w:r w:rsidR="005B64A4" w:rsidRPr="001A7C65">
        <w:t xml:space="preserve"> vagy jó idő esetén szabadban </w:t>
      </w:r>
      <w:proofErr w:type="spellStart"/>
      <w:r w:rsidR="005B64A4" w:rsidRPr="001A7C65">
        <w:t>f</w:t>
      </w:r>
      <w:r w:rsidR="005B64A4">
        <w:t>ű</w:t>
      </w:r>
      <w:r w:rsidR="005B64A4" w:rsidRPr="001A7C65">
        <w:t>vön</w:t>
      </w:r>
      <w:proofErr w:type="spellEnd"/>
      <w:r w:rsidR="005B64A4" w:rsidRPr="001A7C65">
        <w:t xml:space="preserve"> rendezzük.</w:t>
      </w:r>
    </w:p>
    <w:p w14:paraId="1187BBE5" w14:textId="36C09270" w:rsidR="00891E45" w:rsidRPr="00E53DCA" w:rsidRDefault="00891E45" w:rsidP="001A7C65">
      <w:r w:rsidRPr="005B64A4">
        <w:t xml:space="preserve">A verseny </w:t>
      </w:r>
      <w:r w:rsidRPr="00E53DCA">
        <w:t>FCI-MEOESZ által elfogadott</w:t>
      </w:r>
      <w:r w:rsidRPr="005B64A4">
        <w:t xml:space="preserve"> </w:t>
      </w:r>
      <w:r w:rsidRPr="005B64A4">
        <w:rPr>
          <w:b/>
          <w:bCs/>
        </w:rPr>
        <w:t>hivatalos</w:t>
      </w:r>
      <w:r w:rsidRPr="005B64A4">
        <w:t xml:space="preserve"> verseny</w:t>
      </w:r>
    </w:p>
    <w:p w14:paraId="062B4E30" w14:textId="466348ED" w:rsidR="005B64A4" w:rsidRDefault="005B64A4" w:rsidP="005B64A4">
      <w:r w:rsidRPr="00E53DCA">
        <w:t>A versenyt a</w:t>
      </w:r>
      <w:r>
        <w:t xml:space="preserve"> Kraft </w:t>
      </w:r>
      <w:r w:rsidRPr="00E53DCA">
        <w:t xml:space="preserve">Sportegyesület a Magyar Ebtenyésztők Országos Egyesületeinek Szövetsége (MEOESZ) tagja. A versenyen a MEOESZ szabályzatai, határozatai érvényesek, amelyeket a résztvevők magukra nézve elfogadnak. </w:t>
      </w:r>
    </w:p>
    <w:p w14:paraId="722B05D3" w14:textId="791397A0" w:rsidR="00E53DCA" w:rsidRPr="00E53DCA" w:rsidRDefault="00E53DCA" w:rsidP="00E53DCA">
      <w:r w:rsidRPr="00E53DCA">
        <w:rPr>
          <w:b/>
          <w:bCs/>
        </w:rPr>
        <w:t>Dátum</w:t>
      </w:r>
      <w:r w:rsidRPr="00E53DCA">
        <w:rPr>
          <w:b/>
          <w:bCs/>
        </w:rPr>
        <w:tab/>
      </w:r>
      <w:r w:rsidRPr="00E53DCA">
        <w:rPr>
          <w:b/>
          <w:bCs/>
        </w:rPr>
        <w:tab/>
      </w:r>
      <w:r w:rsidRPr="00E53DCA">
        <w:rPr>
          <w:b/>
          <w:bCs/>
        </w:rPr>
        <w:tab/>
      </w:r>
      <w:r w:rsidRPr="00E53DCA">
        <w:rPr>
          <w:b/>
          <w:bCs/>
        </w:rPr>
        <w:tab/>
      </w:r>
      <w:r w:rsidRPr="00E53DCA">
        <w:rPr>
          <w:b/>
          <w:bCs/>
        </w:rPr>
        <w:tab/>
        <w:t>Helyszín</w:t>
      </w:r>
    </w:p>
    <w:p w14:paraId="778B7279" w14:textId="4AA8CC60" w:rsidR="00E53DCA" w:rsidRPr="005B64A4" w:rsidRDefault="00E53DCA" w:rsidP="00E53DCA">
      <w:r w:rsidRPr="00E53DCA">
        <w:t xml:space="preserve">2026. </w:t>
      </w:r>
      <w:r w:rsidR="00123BD4" w:rsidRPr="005B64A4">
        <w:t>június 13</w:t>
      </w:r>
      <w:r w:rsidRPr="00E53DCA">
        <w:t>.</w:t>
      </w:r>
      <w:r w:rsidRPr="00E53DCA">
        <w:rPr>
          <w:i/>
          <w:iCs/>
        </w:rPr>
        <w:tab/>
      </w:r>
      <w:r w:rsidRPr="00E53DCA">
        <w:rPr>
          <w:i/>
          <w:iCs/>
        </w:rPr>
        <w:tab/>
      </w:r>
      <w:r w:rsidRPr="00E53DCA">
        <w:rPr>
          <w:i/>
          <w:iCs/>
        </w:rPr>
        <w:tab/>
      </w:r>
      <w:r w:rsidRPr="00E53DCA">
        <w:rPr>
          <w:i/>
          <w:iCs/>
        </w:rPr>
        <w:tab/>
      </w:r>
      <w:r w:rsidR="00123BD4" w:rsidRPr="005B64A4">
        <w:t>Kraft SE / Tárnok</w:t>
      </w:r>
    </w:p>
    <w:p w14:paraId="72359DD6" w14:textId="5C2CC803" w:rsidR="00123BD4" w:rsidRPr="005B64A4" w:rsidRDefault="00123BD4" w:rsidP="00123BD4">
      <w:pPr>
        <w:ind w:left="4248"/>
      </w:pPr>
      <w:r w:rsidRPr="005B64A4">
        <w:t>461 Tárnok, Sóskúti út (Vadvirág utca melletti szántóföldes terület</w:t>
      </w:r>
    </w:p>
    <w:p w14:paraId="18E60764" w14:textId="6B47DBDD" w:rsidR="00123BD4" w:rsidRPr="00E53DCA" w:rsidRDefault="00123BD4" w:rsidP="00E53DCA">
      <w:r w:rsidRPr="005B64A4">
        <w:tab/>
      </w:r>
      <w:r w:rsidRPr="005B64A4">
        <w:tab/>
      </w:r>
      <w:r w:rsidRPr="005B64A4">
        <w:tab/>
      </w:r>
      <w:r w:rsidRPr="005B64A4">
        <w:tab/>
      </w:r>
      <w:r w:rsidRPr="005B64A4">
        <w:tab/>
      </w:r>
      <w:r w:rsidRPr="005B64A4">
        <w:tab/>
        <w:t xml:space="preserve">GPS: </w:t>
      </w:r>
      <w:r w:rsidRPr="005B64A4">
        <w:t>47.380779,18.870756</w:t>
      </w:r>
    </w:p>
    <w:p w14:paraId="60C92DA0" w14:textId="35599074" w:rsidR="00E53DCA" w:rsidRPr="00E53DCA" w:rsidRDefault="00E53DCA" w:rsidP="00E53DCA">
      <w:pPr>
        <w:rPr>
          <w:b/>
          <w:bCs/>
          <w:sz w:val="28"/>
          <w:szCs w:val="28"/>
        </w:rPr>
      </w:pPr>
      <w:r w:rsidRPr="00E53DCA">
        <w:rPr>
          <w:b/>
          <w:bCs/>
          <w:sz w:val="28"/>
          <w:szCs w:val="28"/>
        </w:rPr>
        <w:t>Bírók</w:t>
      </w:r>
    </w:p>
    <w:p w14:paraId="2E4AB3D6" w14:textId="4ECC192D" w:rsidR="005C4F16" w:rsidRDefault="00123BD4" w:rsidP="005C4F16">
      <w:pPr>
        <w:rPr>
          <w:b/>
          <w:bCs/>
          <w:sz w:val="28"/>
          <w:szCs w:val="28"/>
        </w:rPr>
      </w:pPr>
      <w:proofErr w:type="spellStart"/>
      <w:r w:rsidRPr="00123BD4">
        <w:rPr>
          <w:b/>
          <w:bCs/>
          <w:i/>
          <w:iCs/>
        </w:rPr>
        <w:t>Becci</w:t>
      </w:r>
      <w:proofErr w:type="spellEnd"/>
      <w:r w:rsidRPr="00123BD4">
        <w:rPr>
          <w:b/>
          <w:bCs/>
          <w:i/>
          <w:iCs/>
        </w:rPr>
        <w:t xml:space="preserve"> </w:t>
      </w:r>
      <w:proofErr w:type="spellStart"/>
      <w:r w:rsidRPr="00123BD4">
        <w:rPr>
          <w:b/>
          <w:bCs/>
          <w:i/>
          <w:iCs/>
        </w:rPr>
        <w:t>Hodson</w:t>
      </w:r>
      <w:proofErr w:type="spellEnd"/>
      <w:r w:rsidRPr="00123BD4">
        <w:rPr>
          <w:b/>
          <w:bCs/>
          <w:i/>
          <w:iCs/>
        </w:rPr>
        <w:t xml:space="preserve"> (UK),</w:t>
      </w:r>
      <w:r w:rsidRPr="00123BD4">
        <w:rPr>
          <w:b/>
          <w:bCs/>
          <w:i/>
          <w:iCs/>
        </w:rPr>
        <w:br/>
        <w:t xml:space="preserve">Jörg </w:t>
      </w:r>
      <w:proofErr w:type="spellStart"/>
      <w:r w:rsidRPr="00123BD4">
        <w:rPr>
          <w:b/>
          <w:bCs/>
          <w:i/>
          <w:iCs/>
        </w:rPr>
        <w:t>Zenner</w:t>
      </w:r>
      <w:proofErr w:type="spellEnd"/>
      <w:r w:rsidRPr="00123BD4">
        <w:rPr>
          <w:b/>
          <w:bCs/>
          <w:i/>
          <w:iCs/>
        </w:rPr>
        <w:t xml:space="preserve"> (D) </w:t>
      </w:r>
      <w:r w:rsidRPr="00123BD4">
        <w:rPr>
          <w:b/>
          <w:bCs/>
          <w:i/>
          <w:iCs/>
        </w:rPr>
        <w:br/>
      </w:r>
      <w:r w:rsidRPr="007B61A6">
        <w:t xml:space="preserve">Az idei Junior Agility Open (JAO) és </w:t>
      </w:r>
      <w:proofErr w:type="spellStart"/>
      <w:r w:rsidRPr="007B61A6">
        <w:t>Senior</w:t>
      </w:r>
      <w:proofErr w:type="spellEnd"/>
      <w:r w:rsidRPr="007B61A6">
        <w:t xml:space="preserve"> Agility Open (SAO) bírói.</w:t>
      </w:r>
      <w:r w:rsidR="007B61A6" w:rsidRPr="007B61A6">
        <w:t xml:space="preserve"> </w:t>
      </w:r>
      <w:r w:rsidR="007B61A6" w:rsidRPr="007B61A6">
        <w:t>A bíróváltozás jogát fenntartjuk</w:t>
      </w:r>
    </w:p>
    <w:p w14:paraId="4296D3B5" w14:textId="0BBEB5A2" w:rsidR="005C4F16" w:rsidRPr="005B64A4" w:rsidRDefault="005C4F16" w:rsidP="005C4F16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>Osztályok és életkori sávok:</w:t>
      </w:r>
    </w:p>
    <w:p w14:paraId="2F44A6AA" w14:textId="77777777" w:rsidR="005C4F16" w:rsidRPr="005C4F16" w:rsidRDefault="005C4F16" w:rsidP="005C4F16">
      <w:pPr>
        <w:pStyle w:val="Listaszerbekezds"/>
        <w:numPr>
          <w:ilvl w:val="0"/>
          <w:numId w:val="9"/>
        </w:numPr>
      </w:pPr>
      <w:r w:rsidRPr="005C4F16">
        <w:t>U8 –az adott évben maximum 8 éves a felvezető.</w:t>
      </w:r>
    </w:p>
    <w:p w14:paraId="77BA8E6A" w14:textId="77777777" w:rsidR="005C4F16" w:rsidRPr="005C4F16" w:rsidRDefault="005C4F16" w:rsidP="005C4F16">
      <w:pPr>
        <w:pStyle w:val="Listaszerbekezds"/>
        <w:numPr>
          <w:ilvl w:val="0"/>
          <w:numId w:val="8"/>
        </w:numPr>
      </w:pPr>
      <w:r w:rsidRPr="005C4F16">
        <w:t>U12 - az adott évben maximum 11 éves a felvezető.</w:t>
      </w:r>
    </w:p>
    <w:p w14:paraId="4AF65D5C" w14:textId="77777777" w:rsidR="005C4F16" w:rsidRPr="005C4F16" w:rsidRDefault="005C4F16" w:rsidP="005C4F16">
      <w:pPr>
        <w:pStyle w:val="Listaszerbekezds"/>
        <w:numPr>
          <w:ilvl w:val="0"/>
          <w:numId w:val="8"/>
        </w:numPr>
      </w:pPr>
      <w:r w:rsidRPr="005C4F16">
        <w:lastRenderedPageBreak/>
        <w:t>U15 - az adott évben tölti a 12 évet és az adott évben maximum 14 éves a felvezető.</w:t>
      </w:r>
    </w:p>
    <w:p w14:paraId="68687F24" w14:textId="77777777" w:rsidR="005C4F16" w:rsidRPr="005C4F16" w:rsidRDefault="005C4F16" w:rsidP="005C4F16">
      <w:pPr>
        <w:pStyle w:val="Listaszerbekezds"/>
        <w:numPr>
          <w:ilvl w:val="0"/>
          <w:numId w:val="8"/>
        </w:numPr>
      </w:pPr>
      <w:r w:rsidRPr="005C4F16">
        <w:t>U19 - az adott évben tölti a 15 évet és az adott évben maximum 18 éves a felvezető.</w:t>
      </w:r>
    </w:p>
    <w:p w14:paraId="0BE2776D" w14:textId="77777777" w:rsidR="005C4F16" w:rsidRPr="005C4F16" w:rsidRDefault="005C4F16" w:rsidP="005C4F16">
      <w:pPr>
        <w:pStyle w:val="Listaszerbekezds"/>
        <w:numPr>
          <w:ilvl w:val="0"/>
          <w:numId w:val="8"/>
        </w:numPr>
      </w:pPr>
      <w:r w:rsidRPr="005C4F16">
        <w:t>S55+ Minimum az adott évben tölti be az 55 évet, maximum 64 éves a felvezető a verseny évében.</w:t>
      </w:r>
    </w:p>
    <w:p w14:paraId="0A0C40EE" w14:textId="77777777" w:rsidR="005C4F16" w:rsidRPr="005C4F16" w:rsidRDefault="005C4F16" w:rsidP="005C4F16">
      <w:pPr>
        <w:pStyle w:val="Listaszerbekezds"/>
        <w:numPr>
          <w:ilvl w:val="0"/>
          <w:numId w:val="8"/>
        </w:numPr>
      </w:pPr>
      <w:r w:rsidRPr="005C4F16">
        <w:t>S65+ Minimum az adott évben tölti be a 65 évet</w:t>
      </w:r>
    </w:p>
    <w:p w14:paraId="5957A762" w14:textId="77777777" w:rsidR="005C4F16" w:rsidRPr="005B64A4" w:rsidRDefault="005C4F16" w:rsidP="005C4F16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>Pályák és szintek:</w:t>
      </w:r>
    </w:p>
    <w:p w14:paraId="12BD3F75" w14:textId="77777777" w:rsidR="005C4F16" w:rsidRPr="005C4F16" w:rsidRDefault="005C4F16" w:rsidP="005C4F16">
      <w:pPr>
        <w:pStyle w:val="Listaszerbekezds"/>
        <w:numPr>
          <w:ilvl w:val="0"/>
          <w:numId w:val="10"/>
        </w:numPr>
        <w:spacing w:line="240" w:lineRule="auto"/>
      </w:pPr>
      <w:r w:rsidRPr="005C4F16">
        <w:t>U8 – két kezdő jumping. Az U8-ba tartozó gyerekek eldönthetik, hogy U8-ba neveznek (tehát kezdőt futnak) vagy U12-be, és azt futják</w:t>
      </w:r>
    </w:p>
    <w:p w14:paraId="013831B7" w14:textId="2FD8F8CA" w:rsidR="005C4F16" w:rsidRPr="005C4F16" w:rsidRDefault="005C4F16" w:rsidP="005C4F16">
      <w:pPr>
        <w:pStyle w:val="Listaszerbekezds"/>
        <w:numPr>
          <w:ilvl w:val="0"/>
          <w:numId w:val="10"/>
        </w:numPr>
        <w:spacing w:line="240" w:lineRule="auto"/>
      </w:pPr>
      <w:r w:rsidRPr="005C4F16">
        <w:t xml:space="preserve">U12 </w:t>
      </w:r>
      <w:r w:rsidR="00077CD6">
        <w:t>-</w:t>
      </w:r>
      <w:r w:rsidRPr="005C4F16">
        <w:t xml:space="preserve"> A1</w:t>
      </w:r>
    </w:p>
    <w:p w14:paraId="63D7F486" w14:textId="77777777" w:rsidR="005C4F16" w:rsidRPr="005C4F16" w:rsidRDefault="005C4F16" w:rsidP="005C4F16">
      <w:pPr>
        <w:pStyle w:val="Listaszerbekezds"/>
        <w:numPr>
          <w:ilvl w:val="0"/>
          <w:numId w:val="10"/>
        </w:numPr>
        <w:spacing w:line="240" w:lineRule="auto"/>
      </w:pPr>
      <w:r w:rsidRPr="005C4F16">
        <w:t>U15 - A2</w:t>
      </w:r>
    </w:p>
    <w:p w14:paraId="6ECC979D" w14:textId="273429BF" w:rsidR="005C4F16" w:rsidRPr="005C4F16" w:rsidRDefault="005C4F16" w:rsidP="005C4F16">
      <w:pPr>
        <w:pStyle w:val="Listaszerbekezds"/>
        <w:numPr>
          <w:ilvl w:val="0"/>
          <w:numId w:val="10"/>
        </w:numPr>
        <w:spacing w:line="240" w:lineRule="auto"/>
      </w:pPr>
      <w:r w:rsidRPr="005C4F16">
        <w:t xml:space="preserve">U19 </w:t>
      </w:r>
      <w:r w:rsidR="00077CD6">
        <w:t>-</w:t>
      </w:r>
      <w:r w:rsidRPr="005C4F16">
        <w:t xml:space="preserve"> A3</w:t>
      </w:r>
    </w:p>
    <w:p w14:paraId="39E14CA9" w14:textId="32C98C24" w:rsidR="005C4F16" w:rsidRPr="005C4F16" w:rsidRDefault="005C4F16" w:rsidP="005C4F16">
      <w:pPr>
        <w:pStyle w:val="Listaszerbekezds"/>
        <w:numPr>
          <w:ilvl w:val="0"/>
          <w:numId w:val="10"/>
        </w:numPr>
      </w:pPr>
      <w:proofErr w:type="spellStart"/>
      <w:r w:rsidRPr="005C4F16">
        <w:t>Senior</w:t>
      </w:r>
      <w:proofErr w:type="spellEnd"/>
      <w:r w:rsidRPr="005C4F16">
        <w:t xml:space="preserve"> </w:t>
      </w:r>
      <w:r>
        <w:t xml:space="preserve">- </w:t>
      </w:r>
      <w:r w:rsidRPr="005C4F16">
        <w:t>A3</w:t>
      </w:r>
    </w:p>
    <w:p w14:paraId="1AA07721" w14:textId="77777777" w:rsidR="005C4F16" w:rsidRPr="005B64A4" w:rsidRDefault="005C4F16" w:rsidP="005C4F16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 xml:space="preserve">Futamok: </w:t>
      </w:r>
    </w:p>
    <w:p w14:paraId="1906FE4A" w14:textId="3F8AB412" w:rsidR="005C4F16" w:rsidRPr="005C4F16" w:rsidRDefault="005C4F16" w:rsidP="005C4F16">
      <w:pPr>
        <w:pStyle w:val="Listaszerbekezds"/>
        <w:numPr>
          <w:ilvl w:val="0"/>
          <w:numId w:val="12"/>
        </w:numPr>
      </w:pPr>
      <w:r w:rsidRPr="005C4F16">
        <w:t xml:space="preserve">1 db egyéni jumping </w:t>
      </w:r>
    </w:p>
    <w:p w14:paraId="3C56136E" w14:textId="583380B1" w:rsidR="005C4F16" w:rsidRPr="005C4F16" w:rsidRDefault="005C4F16" w:rsidP="005C4F16">
      <w:pPr>
        <w:pStyle w:val="Listaszerbekezds"/>
        <w:numPr>
          <w:ilvl w:val="0"/>
          <w:numId w:val="12"/>
        </w:numPr>
      </w:pPr>
      <w:r w:rsidRPr="005C4F16">
        <w:t xml:space="preserve">1 db egyéni agility </w:t>
      </w:r>
    </w:p>
    <w:p w14:paraId="4D3445CA" w14:textId="4CA52B14" w:rsidR="005C4F16" w:rsidRPr="005C4F16" w:rsidRDefault="005C4F16" w:rsidP="005C4F16">
      <w:pPr>
        <w:pStyle w:val="Listaszerbekezds"/>
        <w:numPr>
          <w:ilvl w:val="0"/>
          <w:numId w:val="12"/>
        </w:numPr>
      </w:pPr>
      <w:r w:rsidRPr="005C4F16">
        <w:t xml:space="preserve">1 db csapat jumping </w:t>
      </w:r>
    </w:p>
    <w:p w14:paraId="13B045B7" w14:textId="6C79FD35" w:rsidR="005C4F16" w:rsidRPr="005C4F16" w:rsidRDefault="005C4F16" w:rsidP="005C4F16">
      <w:pPr>
        <w:pStyle w:val="Listaszerbekezds"/>
        <w:numPr>
          <w:ilvl w:val="0"/>
          <w:numId w:val="12"/>
        </w:numPr>
        <w:ind w:left="708"/>
      </w:pPr>
      <w:r w:rsidRPr="005C4F16">
        <w:t>1 db csapat agility</w:t>
      </w:r>
      <w:r>
        <w:br/>
      </w:r>
      <w:r w:rsidRPr="005C4F16">
        <w:t>Egy csapat 4 fő</w:t>
      </w:r>
      <w:r>
        <w:t>, különböző méretek lehetnek</w:t>
      </w:r>
      <w:r w:rsidR="007B61A6">
        <w:t>:</w:t>
      </w:r>
      <w:r w:rsidRPr="005C4F16">
        <w:t xml:space="preserve"> a 4-ből a legrosszabb eredmény kieső</w:t>
      </w:r>
      <w:r w:rsidR="007B61A6">
        <w:t xml:space="preserve"> eredmény</w:t>
      </w:r>
      <w:r w:rsidRPr="005C4F16">
        <w:t>. Lehet 3 fős is a csapat, de akkor nincs kieső eredmény.</w:t>
      </w:r>
      <w:r>
        <w:t xml:space="preserve"> A csapat kiegészülhet nem junior/</w:t>
      </w:r>
      <w:proofErr w:type="spellStart"/>
      <w:r>
        <w:t>senior</w:t>
      </w:r>
      <w:proofErr w:type="spellEnd"/>
      <w:r>
        <w:t xml:space="preserve"> párosokkal is, de célunk, </w:t>
      </w:r>
      <w:r w:rsidR="007B61A6">
        <w:t>hogy elsődlegesen</w:t>
      </w:r>
      <w:r>
        <w:t xml:space="preserve"> ők alkossanak egy csapatot</w:t>
      </w:r>
      <w:r w:rsidRPr="005C4F16">
        <w:t xml:space="preserve"> </w:t>
      </w:r>
    </w:p>
    <w:p w14:paraId="17EECADD" w14:textId="5276BE0F" w:rsidR="005C4F16" w:rsidRPr="00E53DCA" w:rsidRDefault="005C4F16" w:rsidP="005C4F16">
      <w:r w:rsidRPr="005C4F16">
        <w:rPr>
          <w:b/>
          <w:bCs/>
          <w:sz w:val="28"/>
          <w:szCs w:val="28"/>
        </w:rPr>
        <w:t>Díjazás</w:t>
      </w:r>
    </w:p>
    <w:p w14:paraId="143428DA" w14:textId="539FC02D" w:rsidR="005C4F16" w:rsidRDefault="005C4F16" w:rsidP="005C4F16">
      <w:pPr>
        <w:pStyle w:val="Listaszerbekezds"/>
        <w:numPr>
          <w:ilvl w:val="0"/>
          <w:numId w:val="12"/>
        </w:numPr>
      </w:pPr>
      <w:r>
        <w:t>Futamonként első három helyezett</w:t>
      </w:r>
      <w:r>
        <w:t>jei</w:t>
      </w:r>
      <w:r>
        <w:t xml:space="preserve"> szintenként és </w:t>
      </w:r>
      <w:r>
        <w:t>méretenként. Az</w:t>
      </w:r>
      <w:r>
        <w:t xml:space="preserve"> XS és S méretek együtt kerülnek értékelésre.</w:t>
      </w:r>
    </w:p>
    <w:p w14:paraId="300FDEA8" w14:textId="77777777" w:rsidR="005C4F16" w:rsidRDefault="005C4F16" w:rsidP="005C4F16">
      <w:pPr>
        <w:pStyle w:val="Listaszerbekezds"/>
        <w:numPr>
          <w:ilvl w:val="0"/>
          <w:numId w:val="12"/>
        </w:numPr>
      </w:pPr>
      <w:r>
        <w:t xml:space="preserve">Az egyéni futamok összetett eredményei alapján hirdetünk junior, illetve </w:t>
      </w:r>
      <w:proofErr w:type="spellStart"/>
      <w:r>
        <w:t>senior</w:t>
      </w:r>
      <w:proofErr w:type="spellEnd"/>
      <w:r>
        <w:t xml:space="preserve"> bajnokokat.</w:t>
      </w:r>
    </w:p>
    <w:p w14:paraId="52A153A2" w14:textId="12124B24" w:rsidR="005C4F16" w:rsidRPr="00E53DCA" w:rsidRDefault="005C4F16" w:rsidP="005C4F16">
      <w:pPr>
        <w:pStyle w:val="Listaszerbekezds"/>
        <w:numPr>
          <w:ilvl w:val="0"/>
          <w:numId w:val="12"/>
        </w:numPr>
      </w:pPr>
      <w:r w:rsidRPr="005C4F16">
        <w:t>A két csapat futam alapján összetett eredményt hirdetünk.</w:t>
      </w:r>
    </w:p>
    <w:p w14:paraId="38B1F74D" w14:textId="2656C291" w:rsidR="00E53DCA" w:rsidRPr="00E53DCA" w:rsidRDefault="00E53DCA" w:rsidP="00E53DCA">
      <w:pPr>
        <w:rPr>
          <w:b/>
          <w:bCs/>
          <w:sz w:val="28"/>
          <w:szCs w:val="28"/>
        </w:rPr>
      </w:pPr>
      <w:r w:rsidRPr="00E53DCA">
        <w:rPr>
          <w:b/>
          <w:bCs/>
          <w:sz w:val="28"/>
          <w:szCs w:val="28"/>
        </w:rPr>
        <w:t>Nevezés módja</w:t>
      </w:r>
    </w:p>
    <w:p w14:paraId="1E6918D2" w14:textId="5791B778" w:rsidR="00E53DCA" w:rsidRPr="00E53DCA" w:rsidRDefault="00E53DCA" w:rsidP="00E53DCA">
      <w:pPr>
        <w:numPr>
          <w:ilvl w:val="0"/>
          <w:numId w:val="1"/>
        </w:numPr>
      </w:pPr>
      <w:r w:rsidRPr="00E53DCA">
        <w:t>Töltsd ki és küldd el az itt található</w:t>
      </w:r>
      <w:r w:rsidRPr="00E53DCA">
        <w:rPr>
          <w:b/>
          <w:bCs/>
        </w:rPr>
        <w:t xml:space="preserve"> </w:t>
      </w:r>
      <w:r w:rsidR="00123BD4">
        <w:t xml:space="preserve">  </w:t>
      </w:r>
      <w:r w:rsidRPr="00E53DCA">
        <w:t>-ot.</w:t>
      </w:r>
    </w:p>
    <w:p w14:paraId="32AD69AD" w14:textId="04DB43AD" w:rsidR="001A7C65" w:rsidRPr="001A7C65" w:rsidRDefault="001A7C65" w:rsidP="00E53DCA">
      <w:r w:rsidRPr="005B64A4">
        <w:rPr>
          <w:b/>
          <w:bCs/>
          <w:sz w:val="28"/>
          <w:szCs w:val="28"/>
        </w:rPr>
        <w:t>Nevezhető méretek:</w:t>
      </w:r>
      <w:r>
        <w:rPr>
          <w:b/>
          <w:bCs/>
        </w:rPr>
        <w:t xml:space="preserve"> </w:t>
      </w:r>
      <w:r w:rsidRPr="005B64A4">
        <w:t>XS, S, M, I, L</w:t>
      </w:r>
    </w:p>
    <w:p w14:paraId="0A2C925A" w14:textId="778DCDA4" w:rsidR="00123BD4" w:rsidRPr="005232C7" w:rsidRDefault="00E53DCA" w:rsidP="00E53DCA">
      <w:pPr>
        <w:rPr>
          <w:b/>
          <w:bCs/>
        </w:rPr>
      </w:pPr>
      <w:r w:rsidRPr="00E53DCA">
        <w:rPr>
          <w:b/>
          <w:bCs/>
          <w:sz w:val="28"/>
          <w:szCs w:val="28"/>
        </w:rPr>
        <w:t>Nevezési</w:t>
      </w:r>
      <w:r w:rsidRPr="00E53DCA">
        <w:rPr>
          <w:b/>
          <w:bCs/>
        </w:rPr>
        <w:t xml:space="preserve"> </w:t>
      </w:r>
      <w:r w:rsidRPr="00E53DCA">
        <w:rPr>
          <w:b/>
          <w:bCs/>
          <w:sz w:val="28"/>
          <w:szCs w:val="28"/>
        </w:rPr>
        <w:t>díj</w:t>
      </w:r>
      <w:r w:rsidR="001A7C65">
        <w:rPr>
          <w:b/>
          <w:bCs/>
        </w:rPr>
        <w:t xml:space="preserve">: </w:t>
      </w:r>
      <w:r w:rsidR="00123BD4" w:rsidRPr="005B64A4">
        <w:t xml:space="preserve">9 000 </w:t>
      </w:r>
      <w:r w:rsidR="005C4F16" w:rsidRPr="005B64A4">
        <w:t xml:space="preserve">HUF </w:t>
      </w:r>
      <w:r w:rsidR="005C4F16">
        <w:t>vagy</w:t>
      </w:r>
      <w:r w:rsidR="005B64A4">
        <w:t xml:space="preserve"> </w:t>
      </w:r>
      <w:r w:rsidR="00123BD4" w:rsidRPr="005B64A4">
        <w:t>25 EUR / Páros</w:t>
      </w:r>
    </w:p>
    <w:p w14:paraId="66B63C65" w14:textId="4190EC35" w:rsidR="00E53DCA" w:rsidRPr="00E53DCA" w:rsidRDefault="00E53DCA" w:rsidP="00E53DCA">
      <w:r w:rsidRPr="00E53DCA">
        <w:t>Az FCI agility versenyszabályzatán alapuló hazai versenyszabályzat értelmében a</w:t>
      </w:r>
      <w:r w:rsidR="001A7C65">
        <w:t xml:space="preserve"> </w:t>
      </w:r>
      <w:r w:rsidRPr="00E53DCA">
        <w:t>versenyzők kennelklubhoz tartozása kötelezettsége alapján az alkalmazott nevezési</w:t>
      </w:r>
      <w:r w:rsidR="001A7C65">
        <w:t xml:space="preserve"> </w:t>
      </w:r>
      <w:r w:rsidRPr="00E53DCA">
        <w:t>díjak a versenyen minden nevező esetében egységesen kerülnek meghatározásra,</w:t>
      </w:r>
      <w:r w:rsidR="001A7C65">
        <w:t xml:space="preserve"> </w:t>
      </w:r>
      <w:r w:rsidRPr="00E53DCA">
        <w:t>nem alkalmazunk külön kedvezményes és kedvezmény nélküli nevezési díjakat.</w:t>
      </w:r>
    </w:p>
    <w:p w14:paraId="10C6FE8E" w14:textId="55E4C60B" w:rsidR="00E53DCA" w:rsidRPr="00E53DCA" w:rsidRDefault="00123BD4" w:rsidP="00E53DCA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 xml:space="preserve">Nevezési és </w:t>
      </w:r>
      <w:r w:rsidR="00E53DCA" w:rsidRPr="00E53DCA">
        <w:rPr>
          <w:b/>
          <w:bCs/>
          <w:sz w:val="28"/>
          <w:szCs w:val="28"/>
        </w:rPr>
        <w:t>Fizetési határidő, utalási adatok</w:t>
      </w:r>
    </w:p>
    <w:p w14:paraId="1C7AB14F" w14:textId="131D4765" w:rsidR="00E53DCA" w:rsidRPr="00E53DCA" w:rsidRDefault="00123BD4" w:rsidP="00E53DCA">
      <w:r w:rsidRPr="00123BD4">
        <w:t xml:space="preserve">junior és </w:t>
      </w:r>
      <w:proofErr w:type="spellStart"/>
      <w:r w:rsidRPr="00123BD4">
        <w:t>senior</w:t>
      </w:r>
      <w:proofErr w:type="spellEnd"/>
      <w:r w:rsidRPr="00123BD4">
        <w:t xml:space="preserve"> versenyzők számára: </w:t>
      </w:r>
      <w:r>
        <w:t xml:space="preserve">2026. május </w:t>
      </w:r>
      <w:r w:rsidRPr="00123BD4">
        <w:t xml:space="preserve">15. </w:t>
      </w:r>
      <w:r>
        <w:br/>
      </w:r>
      <w:r w:rsidRPr="00123BD4">
        <w:t>ezután nevezhet</w:t>
      </w:r>
      <w:r>
        <w:t xml:space="preserve"> bárki</w:t>
      </w:r>
      <w:r w:rsidR="005B64A4">
        <w:t>, határidő:</w:t>
      </w:r>
      <w:r>
        <w:t xml:space="preserve"> </w:t>
      </w:r>
      <w:r w:rsidR="00E53DCA" w:rsidRPr="00E53DCA">
        <w:t>202</w:t>
      </w:r>
      <w:r>
        <w:t>6</w:t>
      </w:r>
      <w:r w:rsidR="00E53DCA" w:rsidRPr="00E53DCA">
        <w:t xml:space="preserve">. </w:t>
      </w:r>
      <w:r>
        <w:t>június 5.</w:t>
      </w:r>
    </w:p>
    <w:p w14:paraId="1BE83811" w14:textId="77777777" w:rsidR="00E53DCA" w:rsidRPr="00E53DCA" w:rsidRDefault="00E53DCA" w:rsidP="00E53DCA">
      <w:r w:rsidRPr="00E53DCA">
        <w:t>Utalási adatok:</w:t>
      </w:r>
    </w:p>
    <w:p w14:paraId="07631E7F" w14:textId="77777777" w:rsidR="005232C7" w:rsidRDefault="005232C7" w:rsidP="005232C7">
      <w:pPr>
        <w:numPr>
          <w:ilvl w:val="0"/>
          <w:numId w:val="7"/>
        </w:numPr>
      </w:pPr>
      <w:r>
        <w:lastRenderedPageBreak/>
        <w:t>Erő Sportegyesület</w:t>
      </w:r>
    </w:p>
    <w:p w14:paraId="0095A284" w14:textId="77777777" w:rsidR="005232C7" w:rsidRDefault="005232C7" w:rsidP="005232C7">
      <w:pPr>
        <w:numPr>
          <w:ilvl w:val="0"/>
          <w:numId w:val="7"/>
        </w:numPr>
      </w:pPr>
      <w:r>
        <w:t>Budapest Bank, 10101119-08902600-01003003</w:t>
      </w:r>
    </w:p>
    <w:p w14:paraId="07885429" w14:textId="77777777" w:rsidR="005232C7" w:rsidRDefault="005232C7" w:rsidP="005232C7">
      <w:pPr>
        <w:numPr>
          <w:ilvl w:val="0"/>
          <w:numId w:val="7"/>
        </w:numPr>
      </w:pPr>
      <w:r>
        <w:t>Közleményben kérjük feltüntetni a páros nevét és a verseny dátumát.</w:t>
      </w:r>
    </w:p>
    <w:p w14:paraId="5987075E" w14:textId="7756D999" w:rsidR="00E53DCA" w:rsidRPr="00E53DCA" w:rsidRDefault="005232C7" w:rsidP="005232C7">
      <w:pPr>
        <w:numPr>
          <w:ilvl w:val="0"/>
          <w:numId w:val="7"/>
        </w:numPr>
      </w:pPr>
      <w:r>
        <w:t>A nevezési díjat be lehet fizetni készpénzben is a Kraft korábbi versenyein!</w:t>
      </w:r>
    </w:p>
    <w:p w14:paraId="2A512ECE" w14:textId="1CD906C1" w:rsidR="00E53DCA" w:rsidRPr="00E53DCA" w:rsidRDefault="005232C7" w:rsidP="005232C7">
      <w:pPr>
        <w:pStyle w:val="Listaszerbekezds"/>
        <w:numPr>
          <w:ilvl w:val="0"/>
          <w:numId w:val="7"/>
        </w:numPr>
      </w:pPr>
      <w:r w:rsidRPr="005232C7">
        <w:t>IBAN</w:t>
      </w:r>
      <w:r>
        <w:t xml:space="preserve"> </w:t>
      </w:r>
      <w:r w:rsidR="00077CD6" w:rsidRPr="005232C7">
        <w:t>(BUDAHUHB)</w:t>
      </w:r>
      <w:r w:rsidRPr="005232C7">
        <w:t xml:space="preserve"> HU 68 10101119 08902600 01003003</w:t>
      </w:r>
    </w:p>
    <w:p w14:paraId="616A4D01" w14:textId="4882DE49" w:rsidR="005232C7" w:rsidRDefault="005232C7" w:rsidP="00E53DCA">
      <w:r w:rsidRPr="005232C7">
        <w:t>A nevezés a nevezési díj befizetésekor válik elfogadottá.</w:t>
      </w:r>
    </w:p>
    <w:p w14:paraId="6F8FFAE1" w14:textId="77777777" w:rsidR="005B64A4" w:rsidRPr="005B64A4" w:rsidRDefault="005B64A4" w:rsidP="00E53DCA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>Számlázási adatok bekérése</w:t>
      </w:r>
    </w:p>
    <w:p w14:paraId="39CC4E44" w14:textId="77777777" w:rsidR="005B64A4" w:rsidRDefault="005B64A4" w:rsidP="00E53DCA">
      <w:r w:rsidRPr="005B64A4">
        <w:t xml:space="preserve">Mivel minden nevezésről számlát kell kiállítani, kérünk minden versenyzőt, hogy töltse ki az alábbi </w:t>
      </w:r>
      <w:proofErr w:type="spellStart"/>
      <w:r w:rsidRPr="005B64A4">
        <w:t>formot</w:t>
      </w:r>
      <w:proofErr w:type="spellEnd"/>
      <w:r w:rsidRPr="005B64A4">
        <w:t xml:space="preserve"> a címe ismertetése céljából. Egy versenyzőnek egyszer kell a Kraft versenyekre ezt kitöltenie, nem szükséges minden verseny előtt kitölteni.  Köszönjük!!</w:t>
      </w:r>
    </w:p>
    <w:p w14:paraId="2E7AE7B8" w14:textId="05982B93" w:rsidR="005B64A4" w:rsidRDefault="005B64A4" w:rsidP="00E53DCA">
      <w:hyperlink r:id="rId9" w:history="1">
        <w:r w:rsidRPr="00826F38">
          <w:rPr>
            <w:rStyle w:val="Hiperhivatkozs"/>
            <w:rFonts w:ascii="Aptos" w:hAnsi="Aptos" w:cstheme="minorHAnsi"/>
            <w:sz w:val="28"/>
            <w:szCs w:val="28"/>
          </w:rPr>
          <w:t>Számlázási ada</w:t>
        </w:r>
        <w:r w:rsidRPr="00826F38">
          <w:rPr>
            <w:rStyle w:val="Hiperhivatkozs"/>
            <w:rFonts w:ascii="Aptos" w:hAnsi="Aptos" w:cstheme="minorHAnsi"/>
            <w:sz w:val="28"/>
            <w:szCs w:val="28"/>
          </w:rPr>
          <w:t>t</w:t>
        </w:r>
        <w:r w:rsidRPr="00826F38">
          <w:rPr>
            <w:rStyle w:val="Hiperhivatkozs"/>
            <w:rFonts w:ascii="Aptos" w:hAnsi="Aptos" w:cstheme="minorHAnsi"/>
            <w:sz w:val="28"/>
            <w:szCs w:val="28"/>
          </w:rPr>
          <w:t>ok</w:t>
        </w:r>
      </w:hyperlink>
    </w:p>
    <w:p w14:paraId="486184C0" w14:textId="4FA3FE94" w:rsidR="00E53DCA" w:rsidRPr="00E53DCA" w:rsidRDefault="00E53DCA" w:rsidP="00E53DCA">
      <w:pPr>
        <w:rPr>
          <w:b/>
          <w:bCs/>
          <w:sz w:val="28"/>
          <w:szCs w:val="28"/>
        </w:rPr>
      </w:pPr>
      <w:r w:rsidRPr="00E53DCA">
        <w:rPr>
          <w:b/>
          <w:bCs/>
          <w:sz w:val="28"/>
          <w:szCs w:val="28"/>
        </w:rPr>
        <w:t>Létszám</w:t>
      </w:r>
    </w:p>
    <w:p w14:paraId="602E89B2" w14:textId="072E2470" w:rsidR="00E53DCA" w:rsidRPr="00E53DCA" w:rsidRDefault="00E53DCA" w:rsidP="00E53DCA">
      <w:pPr>
        <w:numPr>
          <w:ilvl w:val="0"/>
          <w:numId w:val="4"/>
        </w:numPr>
      </w:pPr>
      <w:r w:rsidRPr="00E53DCA">
        <w:rPr>
          <w:b/>
          <w:bCs/>
        </w:rPr>
        <w:t xml:space="preserve">A nevezési limit </w:t>
      </w:r>
      <w:r w:rsidR="005232C7">
        <w:rPr>
          <w:b/>
          <w:bCs/>
        </w:rPr>
        <w:t>1</w:t>
      </w:r>
      <w:r w:rsidR="007B61A6">
        <w:rPr>
          <w:b/>
          <w:bCs/>
        </w:rPr>
        <w:t>2</w:t>
      </w:r>
      <w:r w:rsidR="005232C7">
        <w:rPr>
          <w:b/>
          <w:bCs/>
        </w:rPr>
        <w:t>0</w:t>
      </w:r>
      <w:r w:rsidRPr="00E53DCA">
        <w:rPr>
          <w:b/>
          <w:bCs/>
        </w:rPr>
        <w:t xml:space="preserve"> páros, </w:t>
      </w:r>
    </w:p>
    <w:p w14:paraId="71B74FDD" w14:textId="2E66BCFA" w:rsidR="00E53DCA" w:rsidRPr="00E53DCA" w:rsidRDefault="00E53DCA" w:rsidP="00E53DCA">
      <w:pPr>
        <w:numPr>
          <w:ilvl w:val="0"/>
          <w:numId w:val="4"/>
        </w:numPr>
      </w:pPr>
      <w:r w:rsidRPr="00E53DCA">
        <w:t xml:space="preserve">Nevezésnél előnyt élveznek, </w:t>
      </w:r>
      <w:r w:rsidR="005232C7">
        <w:rPr>
          <w:b/>
          <w:bCs/>
        </w:rPr>
        <w:t xml:space="preserve">junior és </w:t>
      </w:r>
      <w:proofErr w:type="spellStart"/>
      <w:r w:rsidR="005232C7">
        <w:rPr>
          <w:b/>
          <w:bCs/>
        </w:rPr>
        <w:t>senior</w:t>
      </w:r>
      <w:proofErr w:type="spellEnd"/>
      <w:r w:rsidR="005232C7">
        <w:rPr>
          <w:b/>
          <w:bCs/>
        </w:rPr>
        <w:t xml:space="preserve"> párosok</w:t>
      </w:r>
      <w:r w:rsidRPr="00E53DCA">
        <w:t>. </w:t>
      </w:r>
    </w:p>
    <w:p w14:paraId="207FBADD" w14:textId="77777777" w:rsidR="00E53DCA" w:rsidRPr="00E53DCA" w:rsidRDefault="00E53DCA" w:rsidP="00E53DCA">
      <w:pPr>
        <w:rPr>
          <w:b/>
          <w:bCs/>
          <w:sz w:val="28"/>
          <w:szCs w:val="28"/>
        </w:rPr>
      </w:pPr>
      <w:r w:rsidRPr="00E53DCA">
        <w:rPr>
          <w:b/>
          <w:bCs/>
          <w:sz w:val="28"/>
          <w:szCs w:val="28"/>
        </w:rPr>
        <w:t>Nevezés lemondása, átadása</w:t>
      </w:r>
    </w:p>
    <w:p w14:paraId="04552742" w14:textId="77777777" w:rsidR="005232C7" w:rsidRDefault="005232C7" w:rsidP="005232C7">
      <w:pPr>
        <w:numPr>
          <w:ilvl w:val="0"/>
          <w:numId w:val="5"/>
        </w:numPr>
      </w:pPr>
      <w:r>
        <w:t>Lemondás esetén befizetett nevezési díjat CSAK A SORON következő versenyre van módunkban tovább vinni.</w:t>
      </w:r>
    </w:p>
    <w:p w14:paraId="5F306136" w14:textId="27D72B2C" w:rsidR="00E53DCA" w:rsidRPr="00E53DCA" w:rsidRDefault="005232C7" w:rsidP="005232C7">
      <w:pPr>
        <w:numPr>
          <w:ilvl w:val="0"/>
          <w:numId w:val="5"/>
        </w:numPr>
      </w:pPr>
      <w:r>
        <w:t>Lemondást legkésőbb 5 nappal a verseny megkezdése előtt tudunk elfogadni, legyen az orvosi, vagy bármilyen egyéb ok. Ezután nevezési díjat nem áll módunkban visszafizetni, vagy következő versenyre beszámítani.</w:t>
      </w:r>
    </w:p>
    <w:p w14:paraId="68533894" w14:textId="11435F12" w:rsidR="00891E45" w:rsidRPr="005B64A4" w:rsidRDefault="005B64A4" w:rsidP="00E53DCA">
      <w:pPr>
        <w:rPr>
          <w:b/>
          <w:bCs/>
          <w:sz w:val="28"/>
          <w:szCs w:val="28"/>
        </w:rPr>
      </w:pPr>
      <w:r w:rsidRPr="005B64A4">
        <w:rPr>
          <w:b/>
          <w:bCs/>
          <w:sz w:val="28"/>
          <w:szCs w:val="28"/>
        </w:rPr>
        <w:t>Marmagasság mérés</w:t>
      </w:r>
    </w:p>
    <w:p w14:paraId="6BE4F6DF" w14:textId="77777777" w:rsidR="005B64A4" w:rsidRDefault="005B64A4" w:rsidP="00E53DCA">
      <w:r w:rsidRPr="005B64A4">
        <w:t xml:space="preserve">Azokat a kutyákat áll módunkban lemérni a menetrendben feltüntetett időpontban, akiket előre bejelentettek az alábbi linken: </w:t>
      </w:r>
    </w:p>
    <w:p w14:paraId="179346BE" w14:textId="4CE4CAE4" w:rsidR="005B64A4" w:rsidRPr="00E53DCA" w:rsidRDefault="005B64A4" w:rsidP="00E53DCA">
      <w:hyperlink r:id="rId10" w:history="1">
        <w:r w:rsidRPr="00826F38">
          <w:rPr>
            <w:rStyle w:val="Hiperhivatkozs"/>
            <w:rFonts w:ascii="Aptos" w:hAnsi="Aptos" w:cstheme="minorHAnsi"/>
            <w:sz w:val="28"/>
            <w:szCs w:val="28"/>
          </w:rPr>
          <w:t>Jelentkezés marmagasság mérésre</w:t>
        </w:r>
      </w:hyperlink>
    </w:p>
    <w:p w14:paraId="2E0B8219" w14:textId="77777777" w:rsidR="00E53DCA" w:rsidRPr="00E53DCA" w:rsidRDefault="00E53DCA" w:rsidP="00E53DCA">
      <w:pPr>
        <w:rPr>
          <w:b/>
          <w:bCs/>
          <w:sz w:val="28"/>
          <w:szCs w:val="28"/>
        </w:rPr>
      </w:pPr>
      <w:r w:rsidRPr="00E53DCA">
        <w:rPr>
          <w:b/>
          <w:bCs/>
          <w:sz w:val="28"/>
          <w:szCs w:val="28"/>
        </w:rPr>
        <w:t>Általános szabályok a versenyre és a területre vonatkozóan</w:t>
      </w:r>
    </w:p>
    <w:p w14:paraId="7E0476F6" w14:textId="17D04EDF" w:rsidR="005B64A4" w:rsidRDefault="005B64A4" w:rsidP="00E53DCA">
      <w:r w:rsidRPr="00D762D3">
        <w:t xml:space="preserve">- </w:t>
      </w:r>
      <w:r w:rsidR="007B61A6" w:rsidRPr="00D762D3">
        <w:t>a</w:t>
      </w:r>
      <w:r w:rsidRPr="00D762D3">
        <w:t xml:space="preserve"> kutyák oltási könyvét a regisztrációkor elkérjük (ezzel ellenőrizve, hogy a kutya elmúlt 18 hónapos).</w:t>
      </w:r>
      <w:r w:rsidR="007B61A6" w:rsidRPr="00D762D3">
        <w:br/>
      </w:r>
      <w:r w:rsidR="007B61A6" w:rsidRPr="00D762D3">
        <w:t>- Minden nevezettnél ellenőrizni fogjuk a teljesítménykönyvben a méret és szint pecsétjének meglétét.</w:t>
      </w:r>
      <w:r w:rsidRPr="00D762D3">
        <w:br/>
        <w:t>- Az FCI agility versenyszabályzatán alapuló hazai versenyszabályzat értelmében a versenyzők kennelklubhoz tartozása kötelezettsége alapján az alkalmazott nevezési díjak a versenyen minden nevező esetében egységesen kerülnek meghatározásra, nem alkalmazunk külön kedvezményes és kedvezmény nélküli díjakat.</w:t>
      </w:r>
      <w:r w:rsidRPr="00D762D3">
        <w:br/>
        <w:t xml:space="preserve">- Kizárólag azokat a nevezéseket tudjuk elfogadni, melyeknél </w:t>
      </w:r>
      <w:proofErr w:type="spellStart"/>
      <w:r w:rsidRPr="00D762D3">
        <w:t>Dogresult</w:t>
      </w:r>
      <w:proofErr w:type="spellEnd"/>
      <w:r w:rsidRPr="00D762D3">
        <w:t xml:space="preserve"> felületén mind a felvezető, mind a kutya hitelessége rendben van. Ez alól kivétel, aki az első versenyén indul, és emiatt még nincs marmagasság mérési eredménye. Aki befizette a nevezési díjat, de a hitelesítési folyamat még nem zárult le, annak a nevezését a </w:t>
      </w:r>
      <w:proofErr w:type="spellStart"/>
      <w:r w:rsidRPr="00D762D3">
        <w:t>Dogresult</w:t>
      </w:r>
      <w:proofErr w:type="spellEnd"/>
      <w:r w:rsidRPr="00D762D3">
        <w:t xml:space="preserve"> felületén Hiányos státuszúra állítjuk. Amennyiben megtörtént </w:t>
      </w:r>
      <w:r w:rsidRPr="00D762D3">
        <w:lastRenderedPageBreak/>
        <w:t>a hitelesítés, ezt külön jelezni nem szükséges, a státusz elfogadottá fog változni.</w:t>
      </w:r>
      <w:r w:rsidRPr="00D762D3">
        <w:br/>
        <w:t>- Regisztrálni kizárólag a pályaépítések ideje alatt lehet.</w:t>
      </w:r>
      <w:r w:rsidRPr="00D762D3">
        <w:br/>
        <w:t>-</w:t>
      </w:r>
      <w:r w:rsidR="007B61A6" w:rsidRPr="00D762D3">
        <w:t xml:space="preserve"> </w:t>
      </w:r>
      <w:r w:rsidRPr="00D762D3">
        <w:t xml:space="preserve">A kutyával való durva bánásmód, </w:t>
      </w:r>
      <w:r w:rsidR="007B61A6" w:rsidRPr="00D762D3">
        <w:t>illetve,</w:t>
      </w:r>
      <w:r w:rsidRPr="00D762D3">
        <w:t xml:space="preserve"> ha a kutya sérülést okoz (akár embernek, akár állatnak), a versenyből való kizárást vonja maga után és az okozott kárt (pl. állatorvosi költségek) a vétkes kutya tulajdonosának kell megtérítenie! A verseny ideje alatt a szervezők és megbízottjaik ellenőrzik a rend fenntartását.</w:t>
      </w:r>
      <w:r w:rsidRPr="00D762D3">
        <w:br/>
        <w:t>-</w:t>
      </w:r>
      <w:r w:rsidR="007B61A6" w:rsidRPr="00D762D3">
        <w:t xml:space="preserve"> </w:t>
      </w:r>
      <w:r w:rsidRPr="00D762D3">
        <w:t xml:space="preserve">Amennyiben gyorsabban haladunk a kiírt időpontoknál, nem várunk, folytatjuk a versenyt a következő programmal. A versenyzők a </w:t>
      </w:r>
      <w:proofErr w:type="spellStart"/>
      <w:r w:rsidRPr="00D762D3">
        <w:t>Dogresult-on</w:t>
      </w:r>
      <w:proofErr w:type="spellEnd"/>
      <w:r w:rsidRPr="00D762D3">
        <w:t xml:space="preserve"> tudják követni, hogy melyik futam zajlik abban a pillanatban.</w:t>
      </w:r>
      <w:r w:rsidRPr="00D762D3">
        <w:br/>
        <w:t>- A versenyre az ASB által közzétett agility versenyszabályzatában foglaltak irányadóak.</w:t>
      </w:r>
      <w:r w:rsidRPr="00D762D3">
        <w:br/>
        <w:t>- A versenyző a nevezésével elfogadja a Kraft SE házirendjét, mely kiterjed a terület minden objektumára.</w:t>
      </w:r>
      <w:r w:rsidRPr="00D762D3">
        <w:br/>
        <w:t>- A versenyző a nevezésével hozzájárul, hogy a versenyt rendező Erő Sportegyesület szervezői a nevezéskor megadott adatait a verseny lebonyolításához, a résztvevők és az eredmények nyilvántartására szolgáló adatbázisokban használják, tárolják, és a versenyen elért eredményeit nyilvános felületeken közzé tegyék.</w:t>
      </w:r>
      <w:r w:rsidRPr="00D762D3">
        <w:br/>
        <w:t>- A versenyző a nevezésével tudomásul veszi, hogy a versenyen készült fényképek / videók a szervező által reklám céljából térítésmentesen felhasználhatók.</w:t>
      </w:r>
      <w:r w:rsidR="00D762D3" w:rsidRPr="00D762D3">
        <w:br/>
      </w:r>
      <w:r w:rsidR="00D762D3">
        <w:t xml:space="preserve">- </w:t>
      </w:r>
      <w:r w:rsidRPr="00D762D3">
        <w:t>A kutyaiskola területén belül tilos a kutyákkal egészségügyi sétát végezni.</w:t>
      </w:r>
      <w:r w:rsidR="00D762D3">
        <w:t xml:space="preserve"> </w:t>
      </w:r>
      <w:r w:rsidRPr="00D762D3">
        <w:t>Ez kizárólag a kutyaiskola területén kívül tehető meg!</w:t>
      </w:r>
      <w:r w:rsidR="00D762D3" w:rsidRPr="00D762D3">
        <w:t xml:space="preserve"> </w:t>
      </w:r>
      <w:r>
        <w:t>Kérjük a kedves kutyásokat, hogy a kutyaiskola területén kívül IS minden esetben szedjék össze az ürüléket!</w:t>
      </w:r>
      <w:r w:rsidR="00D762D3">
        <w:t xml:space="preserve"> </w:t>
      </w:r>
      <w:r>
        <w:t xml:space="preserve">Köszönjük, hogy vigyáztok a </w:t>
      </w:r>
      <w:proofErr w:type="spellStart"/>
      <w:r>
        <w:t>tisztaságra!</w:t>
      </w:r>
      <w:proofErr w:type="spellEnd"/>
      <w:r w:rsidR="00D762D3">
        <w:br/>
        <w:t xml:space="preserve">- </w:t>
      </w:r>
      <w:r>
        <w:t>Amennyiben a kutyaiskola területén, azaz a kerítésen belül mégis pisil/kakil a kutya, a gazdi 2000 Ft-os büntetést kell, hogy fizessen.</w:t>
      </w:r>
      <w:r w:rsidR="00D762D3">
        <w:br/>
        <w:t xml:space="preserve">- </w:t>
      </w:r>
      <w:r>
        <w:t>Amennyiben a csarnok területén pisil/kakil a kutya, a gazdi 4000 Ft-os büntetést kell, hogy fizessen.</w:t>
      </w:r>
      <w:r w:rsidR="00D762D3">
        <w:br/>
        <w:t xml:space="preserve">- </w:t>
      </w:r>
      <w:r>
        <w:t>A kutyaiskola teljes területén tilos a dohányzás.</w:t>
      </w:r>
      <w:r w:rsidR="00D762D3">
        <w:t xml:space="preserve"> </w:t>
      </w:r>
      <w:r>
        <w:t>A dohányzásra kijelölt helyet megszüntettük!</w:t>
      </w:r>
      <w:r w:rsidR="00D762D3">
        <w:t xml:space="preserve"> </w:t>
      </w:r>
      <w:r>
        <w:t>Kérjük a kedves dohányzókat, hogy amennyiben az iskola területén kívül, a sétáltató- és egyéb területeken dohányoznak, a csikkeket minden esetben alaposan elnyomva a kukába dobják, ne hagyják a földön.</w:t>
      </w:r>
      <w:r w:rsidR="00D762D3">
        <w:br/>
        <w:t xml:space="preserve">- </w:t>
      </w:r>
      <w:r>
        <w:t>Büfé a helyszínen üzemelni fog.</w:t>
      </w:r>
    </w:p>
    <w:p w14:paraId="23A0B4E4" w14:textId="0C54A58B" w:rsidR="00E53DCA" w:rsidRPr="00E53DCA" w:rsidRDefault="00E53DCA" w:rsidP="00E53DCA">
      <w:r w:rsidRPr="00E53DCA">
        <w:t>A jelen versenykiírásban nem szabályozott kérdések esetén az alábbi dokumentumokban leírt szabályok irányadók:</w:t>
      </w:r>
    </w:p>
    <w:p w14:paraId="67486751" w14:textId="77777777" w:rsidR="00E53DCA" w:rsidRPr="00E53DCA" w:rsidRDefault="00E53DCA" w:rsidP="00E53DCA">
      <w:r w:rsidRPr="00E53DCA">
        <w:t xml:space="preserve">-   </w:t>
      </w:r>
      <w:r w:rsidRPr="00E53DCA">
        <w:tab/>
      </w:r>
      <w:hyperlink r:id="rId11" w:history="1">
        <w:r w:rsidRPr="00E53DCA">
          <w:rPr>
            <w:rStyle w:val="Hiperhivatkozs"/>
          </w:rPr>
          <w:t>az FCI Agility Akadályokra Vonatkozó Irányelve</w:t>
        </w:r>
      </w:hyperlink>
      <w:r w:rsidRPr="00E53DCA">
        <w:t>,</w:t>
      </w:r>
    </w:p>
    <w:p w14:paraId="5FB07C1F" w14:textId="77777777" w:rsidR="00E53DCA" w:rsidRPr="00E53DCA" w:rsidRDefault="00E53DCA" w:rsidP="00E53DCA">
      <w:r w:rsidRPr="00E53DCA">
        <w:t xml:space="preserve">-   </w:t>
      </w:r>
      <w:r w:rsidRPr="00E53DCA">
        <w:tab/>
      </w:r>
      <w:hyperlink r:id="rId12" w:history="1">
        <w:r w:rsidRPr="00E53DCA">
          <w:rPr>
            <w:rStyle w:val="Hiperhivatkozs"/>
          </w:rPr>
          <w:t>az FCI Agility Bírálati Irányelvei</w:t>
        </w:r>
      </w:hyperlink>
      <w:r w:rsidRPr="00E53DCA">
        <w:t>,</w:t>
      </w:r>
    </w:p>
    <w:p w14:paraId="1096881B" w14:textId="77777777" w:rsidR="00E53DCA" w:rsidRPr="00E53DCA" w:rsidRDefault="00E53DCA" w:rsidP="00E53DCA">
      <w:r w:rsidRPr="00E53DCA">
        <w:t xml:space="preserve">-   </w:t>
      </w:r>
      <w:r w:rsidRPr="00E53DCA">
        <w:tab/>
      </w:r>
      <w:hyperlink r:id="rId13" w:history="1">
        <w:r w:rsidRPr="00E53DCA">
          <w:rPr>
            <w:rStyle w:val="Hiperhivatkozs"/>
          </w:rPr>
          <w:t>a MEOESZ Alapszabálya</w:t>
        </w:r>
      </w:hyperlink>
      <w:r w:rsidRPr="00E53DCA">
        <w:t>,</w:t>
      </w:r>
    </w:p>
    <w:p w14:paraId="79F03B49" w14:textId="77777777" w:rsidR="00E53DCA" w:rsidRPr="00E53DCA" w:rsidRDefault="00E53DCA" w:rsidP="00E53DCA">
      <w:r w:rsidRPr="00E53DCA">
        <w:t xml:space="preserve">-   </w:t>
      </w:r>
      <w:r w:rsidRPr="00E53DCA">
        <w:tab/>
      </w:r>
      <w:hyperlink r:id="rId14" w:history="1">
        <w:r w:rsidRPr="00E53DCA">
          <w:rPr>
            <w:rStyle w:val="Hiperhivatkozs"/>
          </w:rPr>
          <w:t>az FCI Agility Szabályzata</w:t>
        </w:r>
      </w:hyperlink>
      <w:r w:rsidRPr="00E53DCA">
        <w:t>,</w:t>
      </w:r>
    </w:p>
    <w:p w14:paraId="101F6AAA" w14:textId="77777777" w:rsidR="00E53DCA" w:rsidRPr="00E53DCA" w:rsidRDefault="00E53DCA" w:rsidP="00E53DCA">
      <w:r w:rsidRPr="00E53DCA">
        <w:t xml:space="preserve">-   </w:t>
      </w:r>
      <w:r w:rsidRPr="00E53DCA">
        <w:tab/>
      </w:r>
      <w:hyperlink r:id="rId15" w:history="1">
        <w:r w:rsidRPr="00E53DCA">
          <w:rPr>
            <w:rStyle w:val="Hiperhivatkozs"/>
          </w:rPr>
          <w:t>a MEOESZ mindenkor érvényben lévő, aktuálisan hatályos Agility Szabályzata</w:t>
        </w:r>
      </w:hyperlink>
      <w:r w:rsidRPr="00E53DCA">
        <w:t>,</w:t>
      </w:r>
    </w:p>
    <w:p w14:paraId="6F16FB93" w14:textId="77777777" w:rsidR="00E53DCA" w:rsidRDefault="00E53DCA"/>
    <w:sectPr w:rsidR="00E53DCA" w:rsidSect="005B6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6AD"/>
    <w:multiLevelType w:val="multilevel"/>
    <w:tmpl w:val="6E4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E7EB1"/>
    <w:multiLevelType w:val="multilevel"/>
    <w:tmpl w:val="2346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E4ADB"/>
    <w:multiLevelType w:val="hybridMultilevel"/>
    <w:tmpl w:val="F6FA7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AD0"/>
    <w:multiLevelType w:val="hybridMultilevel"/>
    <w:tmpl w:val="D48C8F08"/>
    <w:lvl w:ilvl="0" w:tplc="7C3A3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0C01"/>
    <w:multiLevelType w:val="multilevel"/>
    <w:tmpl w:val="4EE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0245F"/>
    <w:multiLevelType w:val="hybridMultilevel"/>
    <w:tmpl w:val="F71ED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2D63"/>
    <w:multiLevelType w:val="multilevel"/>
    <w:tmpl w:val="B19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25C2C"/>
    <w:multiLevelType w:val="hybridMultilevel"/>
    <w:tmpl w:val="A69E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36E1C"/>
    <w:multiLevelType w:val="multilevel"/>
    <w:tmpl w:val="035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86326"/>
    <w:multiLevelType w:val="hybridMultilevel"/>
    <w:tmpl w:val="D97876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10783"/>
    <w:multiLevelType w:val="hybridMultilevel"/>
    <w:tmpl w:val="CC4AB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20E82"/>
    <w:multiLevelType w:val="multilevel"/>
    <w:tmpl w:val="6E7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472243">
    <w:abstractNumId w:val="6"/>
  </w:num>
  <w:num w:numId="2" w16cid:durableId="789519117">
    <w:abstractNumId w:val="4"/>
  </w:num>
  <w:num w:numId="3" w16cid:durableId="1892156317">
    <w:abstractNumId w:val="11"/>
  </w:num>
  <w:num w:numId="4" w16cid:durableId="470027751">
    <w:abstractNumId w:val="8"/>
  </w:num>
  <w:num w:numId="5" w16cid:durableId="1164471043">
    <w:abstractNumId w:val="1"/>
  </w:num>
  <w:num w:numId="6" w16cid:durableId="1461455636">
    <w:abstractNumId w:val="0"/>
  </w:num>
  <w:num w:numId="7" w16cid:durableId="131942922">
    <w:abstractNumId w:val="5"/>
  </w:num>
  <w:num w:numId="8" w16cid:durableId="113449416">
    <w:abstractNumId w:val="9"/>
  </w:num>
  <w:num w:numId="9" w16cid:durableId="499659608">
    <w:abstractNumId w:val="10"/>
  </w:num>
  <w:num w:numId="10" w16cid:durableId="1838496812">
    <w:abstractNumId w:val="2"/>
  </w:num>
  <w:num w:numId="11" w16cid:durableId="1725830496">
    <w:abstractNumId w:val="7"/>
  </w:num>
  <w:num w:numId="12" w16cid:durableId="125189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A"/>
    <w:rsid w:val="00077CD6"/>
    <w:rsid w:val="00111475"/>
    <w:rsid w:val="00123BD4"/>
    <w:rsid w:val="001A7C65"/>
    <w:rsid w:val="005232C7"/>
    <w:rsid w:val="005B64A4"/>
    <w:rsid w:val="005C4F16"/>
    <w:rsid w:val="007B61A6"/>
    <w:rsid w:val="00891E45"/>
    <w:rsid w:val="00A36E52"/>
    <w:rsid w:val="00B66CC7"/>
    <w:rsid w:val="00D762D3"/>
    <w:rsid w:val="00E5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25F6"/>
  <w15:chartTrackingRefBased/>
  <w15:docId w15:val="{389473A6-89D5-431B-8606-13F890AF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3D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3D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3D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3D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3D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3D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3D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3D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3D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3D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3DC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53DC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3DCA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5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uiPriority w:val="22"/>
    <w:qFormat/>
    <w:rsid w:val="00123BD4"/>
    <w:rPr>
      <w:b/>
      <w:bCs/>
    </w:rPr>
  </w:style>
  <w:style w:type="character" w:styleId="Kiemels">
    <w:name w:val="Emphasis"/>
    <w:uiPriority w:val="20"/>
    <w:qFormat/>
    <w:rsid w:val="005B64A4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5B64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ftse.tarnok@gmail.com" TargetMode="External"/><Relationship Id="rId13" Type="http://schemas.openxmlformats.org/officeDocument/2006/relationships/hyperlink" Target="https://kennelclub.hu/files/files/KENNELCLUB/asz20221208veglegeshonlapra.pdf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n@dogflow.hu" TargetMode="External"/><Relationship Id="rId12" Type="http://schemas.openxmlformats.org/officeDocument/2006/relationships/hyperlink" Target="https://98252384-591867187438180850.preview.editmysite.com/uploads/9/8/2/5/98252384/agility_b%C3%8Dr%C3%81lati_ir%C3%81nyelvek_-_pdf_ingyenes_let%C3%B6lt%C3%A9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98252384-591867187438180850.preview.editmysite.com/uploads/9/8/2/5/98252384/fci_akadalyokra_vonatkozo_iranyelvek_hu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gility-sportbizottsag.com/uploads/9/8/2/5/98252384/meoesz_agility_szaba%CC%81lyzat_2025.pdf" TargetMode="External"/><Relationship Id="rId10" Type="http://schemas.openxmlformats.org/officeDocument/2006/relationships/hyperlink" Target="https://docs.google.com/forms/d/1BHNnI-p0UwqZFWq4QuHJz_cCWrnENPNP9ePjoxs4pXM/p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sAgyHY3ErKPOC4hqv2WmRFSCJ6ngoh76sdQUF-_O6CosJ5g/viewform" TargetMode="External"/><Relationship Id="rId14" Type="http://schemas.openxmlformats.org/officeDocument/2006/relationships/hyperlink" Target="http://www.agility-sportbizottsag.com/uploads/9/8/2/5/98252384/fci__agirules_en_2023_hu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1195</Words>
  <Characters>7581</Characters>
  <Application>Microsoft Office Word</Application>
  <DocSecurity>0</DocSecurity>
  <Lines>261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 Anikó</dc:creator>
  <cp:keywords/>
  <dc:description/>
  <cp:lastModifiedBy>Jackl Anikó</cp:lastModifiedBy>
  <cp:revision>3</cp:revision>
  <dcterms:created xsi:type="dcterms:W3CDTF">2026-03-02T12:33:00Z</dcterms:created>
  <dcterms:modified xsi:type="dcterms:W3CDTF">2026-03-02T14:17:00Z</dcterms:modified>
</cp:coreProperties>
</file>